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Gentry Rogers</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Ferguson</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English 1</w:t>
      </w:r>
    </w:p>
    <w:p w:rsidR="00000000" w:rsidDel="00000000" w:rsidP="00000000" w:rsidRDefault="00000000" w:rsidRPr="00000000" w14:paraId="00000003">
      <w:pPr>
        <w:spacing w:line="480" w:lineRule="auto"/>
        <w:ind w:right="12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May 2018</w:t>
      </w:r>
    </w:p>
    <w:p w:rsidR="00000000" w:rsidDel="00000000" w:rsidP="00000000" w:rsidRDefault="00000000" w:rsidRPr="00000000" w14:paraId="00000004">
      <w:pPr>
        <w:spacing w:line="48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Multimodal  Literacy Presentation</w:t>
      </w:r>
    </w:p>
    <w:p w:rsidR="00000000" w:rsidDel="00000000" w:rsidP="00000000" w:rsidRDefault="00000000" w:rsidRPr="00000000" w14:paraId="00000005">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Miss Maudie in </w:t>
      </w:r>
      <w:r w:rsidDel="00000000" w:rsidR="00000000" w:rsidRPr="00000000">
        <w:rPr>
          <w:rFonts w:ascii="Times New Roman" w:cs="Times New Roman" w:eastAsia="Times New Roman" w:hAnsi="Times New Roman"/>
          <w:i w:val="1"/>
          <w:rtl w:val="0"/>
        </w:rPr>
        <w:t xml:space="preserve">To Kill a Mockingbird</w:t>
      </w:r>
      <w:r w:rsidDel="00000000" w:rsidR="00000000" w:rsidRPr="00000000">
        <w:rPr>
          <w:rFonts w:ascii="Times New Roman" w:cs="Times New Roman" w:eastAsia="Times New Roman" w:hAnsi="Times New Roman"/>
          <w:rtl w:val="0"/>
        </w:rPr>
        <w:t xml:space="preserve"> is like my Grandma in multiple ways, but most specifically, Scout and Jem looked up to Miss Maudie and the students at my grandmas middle school looked up to her. In </w:t>
      </w:r>
      <w:r w:rsidDel="00000000" w:rsidR="00000000" w:rsidRPr="00000000">
        <w:rPr>
          <w:rFonts w:ascii="Times New Roman" w:cs="Times New Roman" w:eastAsia="Times New Roman" w:hAnsi="Times New Roman"/>
          <w:i w:val="1"/>
          <w:rtl w:val="0"/>
        </w:rPr>
        <w:t xml:space="preserve">To Kill a Mockingbird</w:t>
      </w:r>
      <w:r w:rsidDel="00000000" w:rsidR="00000000" w:rsidRPr="00000000">
        <w:rPr>
          <w:rFonts w:ascii="Times New Roman" w:cs="Times New Roman" w:eastAsia="Times New Roman" w:hAnsi="Times New Roman"/>
          <w:rtl w:val="0"/>
        </w:rPr>
        <w:t xml:space="preserve">, Miss Maudie treats Jem and Scout with respect and they like her because she gives them a feel of understanding and respect even though they were just children. I feel like Scout and Jem appreciated her because they grew up without a mother, so, Miss Maudie was there for them like a mother; she showed them the ways of the town they lived in, and how they were wrong and also explained Atticus’ actions to the trial , like how he stood up for Tom Robinson. In chapter twenty-four, when Tom Robinson dies, it is shown that Miss Maudie is there for Scout and Jem when they are exposed to the horrible things happening in town. Miss Maudie explains to Scout and Jem how what their dad did was empowering even though the whole town disagreed with him. She shows Scout and Jem the right way to live their lives, and how they should treat others; they looked up to her. In a way, this scene reminds me of stories I have been told my whole life from numerous people. My Grandma was a middle school principal in a small town. Some parts of the town contained students who came from areas with gangs, toxic home and social life. Students at her school were getting into fights and doing drugs, because they grew up in not the best environment. They didn’t always have someone to care for them. My Grandma had to make sure these issues weren’t brought to school, and needed to make these children realize it is important to focus in school. She got to know each student personally, and got close with each of her students. They began to respect her like Scout and Jem respect Miss Maudie, and they eventually saw what the right thing to do was, as in focusing on school and pushing away their bad habits. I have heard many people say to her, that if she didn’t guide them in the right direction, they wouldn’t be in a good place in their lives as adults as they are now. She led them to understand the importance of school and that people cared about them and wanted them to succeed, this pushed them to be the people they are today. Although Miss Maudie wasn’t high school principal, she was respectful of Scout and Jem and showed them right from wrong. Both Miss Maudie and my Grandma were powerful role models in children's lives; Miss Maudie showed Scout and Jem right from wrong in their town and my Grandma showed her students right from wrong in school. In conclusion, both Miss Maudie and my Grandma were positive influences on children who they cared about.</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