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Works Cited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600"/>
        <w:contextualSpacing w:val="0"/>
        <w:jc w:val="left"/>
        <w:rPr/>
      </w:pPr>
      <w:r w:rsidDel="00000000" w:rsidR="00000000" w:rsidRPr="00000000">
        <w:rPr>
          <w:b w:val="0"/>
          <w:i w:val="0"/>
          <w:rtl w:val="0"/>
        </w:rPr>
        <w:t xml:space="preserve">“‘M*A*S*H’ Goodbye, Farewell, and Amen (TV Episode 1983).” </w:t>
      </w:r>
      <w:r w:rsidDel="00000000" w:rsidR="00000000" w:rsidRPr="00000000">
        <w:rPr>
          <w:b w:val="0"/>
          <w:i w:val="1"/>
          <w:rtl w:val="0"/>
        </w:rPr>
        <w:t xml:space="preserve">IMDb</w:t>
      </w:r>
      <w:r w:rsidDel="00000000" w:rsidR="00000000" w:rsidRPr="00000000">
        <w:rPr>
          <w:b w:val="0"/>
          <w:i w:val="0"/>
          <w:rtl w:val="0"/>
        </w:rPr>
        <w:t xml:space="preserve">, IMDb.com, m.imdb.com/title/tt0213826/.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600"/>
        <w:contextualSpacing w:val="0"/>
        <w:jc w:val="left"/>
        <w:rPr/>
      </w:pPr>
      <w:r w:rsidDel="00000000" w:rsidR="00000000" w:rsidRPr="00000000">
        <w:rPr>
          <w:b w:val="0"/>
          <w:i w:val="0"/>
          <w:rtl w:val="0"/>
        </w:rPr>
        <w:t xml:space="preserve">“15 Fashions People Were Rocking in 1983.” </w:t>
      </w:r>
      <w:r w:rsidDel="00000000" w:rsidR="00000000" w:rsidRPr="00000000">
        <w:rPr>
          <w:b w:val="0"/>
          <w:i w:val="1"/>
          <w:rtl w:val="0"/>
        </w:rPr>
        <w:t xml:space="preserve">Mental Floss</w:t>
      </w:r>
      <w:r w:rsidDel="00000000" w:rsidR="00000000" w:rsidRPr="00000000">
        <w:rPr>
          <w:b w:val="0"/>
          <w:i w:val="0"/>
          <w:rtl w:val="0"/>
        </w:rPr>
        <w:t xml:space="preserve">, 23 Sept. 2013, mentalfloss.com/article/52845/15-fashions-people-were-rocking-1983.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600"/>
        <w:contextualSpacing w:val="0"/>
        <w:jc w:val="left"/>
        <w:rPr/>
      </w:pPr>
      <w:r w:rsidDel="00000000" w:rsidR="00000000" w:rsidRPr="00000000">
        <w:rPr>
          <w:b w:val="0"/>
          <w:i w:val="0"/>
          <w:rtl w:val="0"/>
        </w:rPr>
        <w:t xml:space="preserve">Andrew, et al. “President Reagan Calls for Launching 'Star Wars' Initiative, March 23, 1983.” </w:t>
      </w:r>
      <w:r w:rsidDel="00000000" w:rsidR="00000000" w:rsidRPr="00000000">
        <w:rPr>
          <w:b w:val="0"/>
          <w:i w:val="1"/>
          <w:rtl w:val="0"/>
        </w:rPr>
        <w:t xml:space="preserve">POLITICO</w:t>
      </w:r>
      <w:r w:rsidDel="00000000" w:rsidR="00000000" w:rsidRPr="00000000">
        <w:rPr>
          <w:b w:val="0"/>
          <w:i w:val="0"/>
          <w:rtl w:val="0"/>
        </w:rPr>
        <w:t xml:space="preserve">, 23 Mar. 2017, www.politico.com/story/2017/03/president-reagan-calls-for-launching-star-wars-initiative-march-23-1983-236259.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600"/>
        <w:contextualSpacing w:val="0"/>
        <w:jc w:val="left"/>
        <w:rPr/>
      </w:pPr>
      <w:r w:rsidDel="00000000" w:rsidR="00000000" w:rsidRPr="00000000">
        <w:rPr>
          <w:b w:val="0"/>
          <w:i w:val="0"/>
          <w:rtl w:val="0"/>
        </w:rPr>
        <w:t xml:space="preserve">Bradham, ByMatthew. “On April 4th, 1983, NC State Won Their 2nd National Championship.” </w:t>
      </w:r>
      <w:r w:rsidDel="00000000" w:rsidR="00000000" w:rsidRPr="00000000">
        <w:rPr>
          <w:b w:val="0"/>
          <w:i w:val="1"/>
          <w:rtl w:val="0"/>
        </w:rPr>
        <w:t xml:space="preserve">Pack Insider</w:t>
      </w:r>
      <w:r w:rsidDel="00000000" w:rsidR="00000000" w:rsidRPr="00000000">
        <w:rPr>
          <w:b w:val="0"/>
          <w:i w:val="0"/>
          <w:rtl w:val="0"/>
        </w:rPr>
        <w:t xml:space="preserve">, 4 Apr. 2018, packinsider.com/2018/04/04/april-4th-1983-nc-state-won-2nd-national-championship/.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600"/>
        <w:contextualSpacing w:val="0"/>
        <w:jc w:val="left"/>
        <w:rPr/>
      </w:pPr>
      <w:r w:rsidDel="00000000" w:rsidR="00000000" w:rsidRPr="00000000">
        <w:rPr>
          <w:b w:val="0"/>
          <w:i w:val="0"/>
          <w:rtl w:val="0"/>
        </w:rPr>
        <w:t xml:space="preserve">Garro, Adrian. “34 Years Ago Today, the Iconic George Brett Pine Tar Incident Happened at Yankee Stadium.” </w:t>
      </w:r>
      <w:r w:rsidDel="00000000" w:rsidR="00000000" w:rsidRPr="00000000">
        <w:rPr>
          <w:b w:val="0"/>
          <w:i w:val="1"/>
          <w:rtl w:val="0"/>
        </w:rPr>
        <w:t xml:space="preserve">MLB.com</w:t>
      </w:r>
      <w:r w:rsidDel="00000000" w:rsidR="00000000" w:rsidRPr="00000000">
        <w:rPr>
          <w:b w:val="0"/>
          <w:i w:val="0"/>
          <w:rtl w:val="0"/>
        </w:rPr>
        <w:t xml:space="preserve">, www.mlb.com/cut4/looking-back-on-george-bretts-pine-tar-game-on-its-34th-anniversary/c-244057726.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600"/>
        <w:contextualSpacing w:val="0"/>
        <w:jc w:val="left"/>
        <w:rPr/>
      </w:pPr>
      <w:r w:rsidDel="00000000" w:rsidR="00000000" w:rsidRPr="00000000">
        <w:rPr>
          <w:b w:val="0"/>
          <w:i w:val="0"/>
          <w:rtl w:val="0"/>
        </w:rPr>
        <w:t xml:space="preserve">Herron, Victoria. “The History of Disney Channel.” </w:t>
      </w:r>
      <w:r w:rsidDel="00000000" w:rsidR="00000000" w:rsidRPr="00000000">
        <w:rPr>
          <w:b w:val="0"/>
          <w:i w:val="1"/>
          <w:rtl w:val="0"/>
        </w:rPr>
        <w:t xml:space="preserve">Prezi.com</w:t>
      </w:r>
      <w:r w:rsidDel="00000000" w:rsidR="00000000" w:rsidRPr="00000000">
        <w:rPr>
          <w:b w:val="0"/>
          <w:i w:val="0"/>
          <w:rtl w:val="0"/>
        </w:rPr>
        <w:t xml:space="preserve">, 10 June 2014, prezi.com/m/bnlh6vf2sc2o/the-history-of-disney-channel/.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600"/>
        <w:contextualSpacing w:val="0"/>
        <w:jc w:val="left"/>
        <w:rPr/>
      </w:pPr>
      <w:r w:rsidDel="00000000" w:rsidR="00000000" w:rsidRPr="00000000">
        <w:rPr>
          <w:b w:val="0"/>
          <w:i w:val="0"/>
          <w:rtl w:val="0"/>
        </w:rPr>
        <w:t xml:space="preserve">“The History of Cabbage Patch Kids | Cabbage Patch Kids, Cleveland, GA.” </w:t>
      </w:r>
      <w:r w:rsidDel="00000000" w:rsidR="00000000" w:rsidRPr="00000000">
        <w:rPr>
          <w:b w:val="0"/>
          <w:i w:val="1"/>
          <w:rtl w:val="0"/>
        </w:rPr>
        <w:t xml:space="preserve">Cabbage Patch Kids</w:t>
      </w:r>
      <w:r w:rsidDel="00000000" w:rsidR="00000000" w:rsidRPr="00000000">
        <w:rPr>
          <w:b w:val="0"/>
          <w:i w:val="0"/>
          <w:rtl w:val="0"/>
        </w:rPr>
        <w:t xml:space="preserve">, www.babylandgeneral.com/about/our-history/.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600"/>
        <w:contextualSpacing w:val="0"/>
        <w:jc w:val="left"/>
        <w:rPr/>
      </w:pPr>
      <w:r w:rsidDel="00000000" w:rsidR="00000000" w:rsidRPr="00000000">
        <w:rPr>
          <w:b w:val="0"/>
          <w:i w:val="0"/>
          <w:rtl w:val="0"/>
        </w:rPr>
        <w:t xml:space="preserve">Horn, Leslie. “Michael Jackson's Moonwalk Is Old Enough To Be Somebody's Ornery Dad .” </w:t>
      </w:r>
      <w:r w:rsidDel="00000000" w:rsidR="00000000" w:rsidRPr="00000000">
        <w:rPr>
          <w:b w:val="0"/>
          <w:i w:val="1"/>
          <w:rtl w:val="0"/>
        </w:rPr>
        <w:t xml:space="preserve">The Concourse</w:t>
      </w:r>
      <w:r w:rsidDel="00000000" w:rsidR="00000000" w:rsidRPr="00000000">
        <w:rPr>
          <w:b w:val="0"/>
          <w:i w:val="0"/>
          <w:rtl w:val="0"/>
        </w:rPr>
        <w:t xml:space="preserve">, Theconcourse.deadspin.com, 25 Mar. 2015, theconcourse.deadspin.com/michael-jacksons-moonwalk-is-old-enough-to-be-someones-1693667466.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600"/>
        <w:contextualSpacing w:val="0"/>
        <w:jc w:val="left"/>
        <w:rPr/>
      </w:pPr>
      <w:r w:rsidDel="00000000" w:rsidR="00000000" w:rsidRPr="00000000">
        <w:rPr>
          <w:b w:val="0"/>
          <w:i w:val="0"/>
          <w:rtl w:val="0"/>
        </w:rPr>
        <w:t xml:space="preserve">“KAL Flight 007: A Cold War-Fueled Tragedy - CNN.” </w:t>
      </w:r>
      <w:r w:rsidDel="00000000" w:rsidR="00000000" w:rsidRPr="00000000">
        <w:rPr>
          <w:b w:val="0"/>
          <w:i w:val="1"/>
          <w:rtl w:val="0"/>
        </w:rPr>
        <w:t xml:space="preserve">Google</w:t>
      </w:r>
      <w:r w:rsidDel="00000000" w:rsidR="00000000" w:rsidRPr="00000000">
        <w:rPr>
          <w:b w:val="0"/>
          <w:i w:val="0"/>
          <w:rtl w:val="0"/>
        </w:rPr>
        <w:t xml:space="preserve">, Google, www.google.com/amp/s/amp.cnn.com/cnn/2013/08/31/us/kal-fight-007-anniversary/index.html.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600" w:right="0" w:hanging="600"/>
        <w:contextualSpacing w:val="0"/>
        <w:jc w:val="left"/>
        <w:rPr/>
      </w:pPr>
      <w:r w:rsidDel="00000000" w:rsidR="00000000" w:rsidRPr="00000000">
        <w:rPr>
          <w:b w:val="0"/>
          <w:i w:val="0"/>
          <w:rtl w:val="0"/>
        </w:rPr>
        <w:t xml:space="preserve">Wright, David. “A Nuclear False Alarm That Looked Exactly Like the Real Thing.” </w:t>
      </w:r>
      <w:r w:rsidDel="00000000" w:rsidR="00000000" w:rsidRPr="00000000">
        <w:rPr>
          <w:b w:val="0"/>
          <w:i w:val="1"/>
          <w:rtl w:val="0"/>
        </w:rPr>
        <w:t xml:space="preserve">Union of Concerned Scientists</w:t>
      </w:r>
      <w:r w:rsidDel="00000000" w:rsidR="00000000" w:rsidRPr="00000000">
        <w:rPr>
          <w:b w:val="0"/>
          <w:i w:val="0"/>
          <w:rtl w:val="0"/>
        </w:rPr>
        <w:t xml:space="preserve">, 9 Nov. 2015, blog.ucsusa.org/david-wright/nuclear-false-alarm-950.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